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43" w:rsidRPr="00896ABE" w:rsidRDefault="00912C43" w:rsidP="005754D8">
      <w:pPr>
        <w:pStyle w:val="Header"/>
        <w:tabs>
          <w:tab w:val="clear" w:pos="4513"/>
          <w:tab w:val="left" w:pos="3686"/>
        </w:tabs>
        <w:rPr>
          <w:rFonts w:ascii="Arial Narrow" w:hAnsi="Arial Narrow" w:cs="Arial"/>
          <w:b/>
          <w:sz w:val="32"/>
          <w:szCs w:val="32"/>
        </w:rPr>
      </w:pPr>
      <w:r>
        <w:rPr>
          <w:noProof/>
        </w:rPr>
        <w:drawing>
          <wp:inline distT="0" distB="0" distL="0" distR="0" wp14:anchorId="1365D623" wp14:editId="44D4AE78">
            <wp:extent cx="1219200" cy="1257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57300"/>
                    </a:xfrm>
                    <a:prstGeom prst="rect">
                      <a:avLst/>
                    </a:prstGeom>
                  </pic:spPr>
                </pic:pic>
              </a:graphicData>
            </a:graphic>
          </wp:inline>
        </w:drawing>
      </w:r>
      <w:r w:rsidR="005754D8">
        <w:rPr>
          <w:rFonts w:ascii="Arial Narrow" w:hAnsi="Arial Narrow" w:cs="Arial"/>
          <w:b/>
          <w:sz w:val="32"/>
          <w:szCs w:val="32"/>
        </w:rPr>
        <w:t xml:space="preserve">   </w:t>
      </w:r>
      <w:r w:rsidR="005754D8">
        <w:rPr>
          <w:rFonts w:ascii="Arial Narrow" w:hAnsi="Arial Narrow" w:cs="Arial"/>
          <w:b/>
          <w:sz w:val="32"/>
          <w:szCs w:val="32"/>
        </w:rPr>
        <w:tab/>
      </w:r>
      <w:r w:rsidR="00712A7F">
        <w:rPr>
          <w:rFonts w:ascii="Arial Narrow" w:hAnsi="Arial Narrow" w:cs="Arial"/>
          <w:b/>
          <w:sz w:val="32"/>
          <w:szCs w:val="32"/>
        </w:rPr>
        <w:t>Year 8</w:t>
      </w:r>
      <w:r w:rsidRPr="00896ABE">
        <w:rPr>
          <w:rFonts w:ascii="Arial Narrow" w:hAnsi="Arial Narrow" w:cs="Arial"/>
          <w:b/>
          <w:sz w:val="32"/>
          <w:szCs w:val="32"/>
        </w:rPr>
        <w:t xml:space="preserve"> Parent Payment Schedule</w:t>
      </w:r>
    </w:p>
    <w:p w:rsidR="00896ABE" w:rsidRPr="00896ABE" w:rsidRDefault="00896ABE" w:rsidP="00896ABE">
      <w:pPr>
        <w:pStyle w:val="NoSpacing"/>
        <w:jc w:val="both"/>
        <w:rPr>
          <w:rFonts w:ascii="Arial" w:hAnsi="Arial" w:cs="Arial"/>
          <w:b/>
          <w:sz w:val="28"/>
          <w:szCs w:val="28"/>
        </w:rPr>
      </w:pPr>
    </w:p>
    <w:p w:rsidR="00896ABE" w:rsidRDefault="00896ABE" w:rsidP="00896ABE">
      <w:pPr>
        <w:pStyle w:val="NoSpacing"/>
        <w:jc w:val="both"/>
        <w:rPr>
          <w:rFonts w:ascii="Arial" w:hAnsi="Arial" w:cs="Arial"/>
          <w:sz w:val="20"/>
          <w:szCs w:val="20"/>
        </w:rPr>
      </w:pPr>
    </w:p>
    <w:p w:rsidR="00896ABE" w:rsidRPr="00957975" w:rsidRDefault="00896ABE" w:rsidP="00896ABE">
      <w:pPr>
        <w:pStyle w:val="NoSpacing"/>
        <w:jc w:val="both"/>
        <w:rPr>
          <w:sz w:val="26"/>
          <w:szCs w:val="36"/>
        </w:rPr>
      </w:pPr>
      <w:r w:rsidRPr="00957975">
        <w:rPr>
          <w:rFonts w:ascii="Arial" w:hAnsi="Arial" w:cs="Arial"/>
          <w:sz w:val="20"/>
          <w:szCs w:val="20"/>
        </w:rPr>
        <w:t>Name of Student: _____________________________</w:t>
      </w:r>
      <w:r w:rsidRPr="00657EFE">
        <w:tab/>
      </w:r>
    </w:p>
    <w:p w:rsidR="00896ABE" w:rsidRPr="00657EFE" w:rsidRDefault="00896ABE" w:rsidP="00896ABE">
      <w:pPr>
        <w:pStyle w:val="NoSpacing"/>
        <w:jc w:val="both"/>
        <w:rPr>
          <w:rFonts w:ascii="Arial" w:hAnsi="Arial" w:cs="Arial"/>
          <w:sz w:val="20"/>
          <w:szCs w:val="20"/>
        </w:rPr>
      </w:pPr>
      <w:r w:rsidRPr="00657EFE">
        <w:rPr>
          <w:rFonts w:ascii="Arial" w:hAnsi="Arial" w:cs="Arial"/>
          <w:sz w:val="20"/>
          <w:szCs w:val="20"/>
        </w:rPr>
        <w:tab/>
      </w:r>
    </w:p>
    <w:p w:rsidR="00896ABE" w:rsidRDefault="00896ABE" w:rsidP="00896ABE">
      <w:pPr>
        <w:pStyle w:val="NoSpacing"/>
        <w:jc w:val="both"/>
        <w:rPr>
          <w:rFonts w:ascii="Arial" w:hAnsi="Arial" w:cs="Arial"/>
          <w:sz w:val="20"/>
          <w:szCs w:val="20"/>
        </w:rPr>
      </w:pPr>
      <w:r>
        <w:rPr>
          <w:rFonts w:ascii="Arial" w:hAnsi="Arial" w:cs="Arial"/>
          <w:sz w:val="20"/>
          <w:szCs w:val="20"/>
        </w:rPr>
        <w:t>Woodmans Hill Secondary College is looking forward to another great year of teaching and learning and would like to advise you of Woodmans Hill Secondary College’s parent payment arrangements for 2021. Please complete this form and return it to the school by 4</w:t>
      </w:r>
      <w:r w:rsidRPr="00026225">
        <w:rPr>
          <w:rFonts w:ascii="Arial" w:hAnsi="Arial" w:cs="Arial"/>
          <w:sz w:val="20"/>
          <w:szCs w:val="20"/>
        </w:rPr>
        <w:t>th December 2020</w:t>
      </w:r>
      <w:r>
        <w:rPr>
          <w:rFonts w:ascii="Arial" w:hAnsi="Arial" w:cs="Arial"/>
          <w:sz w:val="20"/>
          <w:szCs w:val="20"/>
        </w:rPr>
        <w:t xml:space="preserve"> so the school can prepare accordingly.</w:t>
      </w:r>
    </w:p>
    <w:p w:rsidR="00896ABE" w:rsidRPr="002C396B" w:rsidRDefault="00896ABE" w:rsidP="00896ABE">
      <w:pPr>
        <w:jc w:val="both"/>
        <w:rPr>
          <w:rFonts w:ascii="Arial" w:hAnsi="Arial" w:cs="Arial"/>
          <w:sz w:val="20"/>
          <w:szCs w:val="20"/>
        </w:rPr>
      </w:pPr>
    </w:p>
    <w:p w:rsidR="00896ABE" w:rsidRDefault="00896ABE" w:rsidP="00896ABE">
      <w:pPr>
        <w:ind w:right="140"/>
        <w:jc w:val="both"/>
        <w:rPr>
          <w:rFonts w:ascii="Arial" w:hAnsi="Arial" w:cs="Arial"/>
          <w:sz w:val="20"/>
          <w:szCs w:val="20"/>
        </w:rPr>
      </w:pPr>
      <w:r>
        <w:rPr>
          <w:rFonts w:ascii="Arial" w:hAnsi="Arial" w:cs="Arial"/>
          <w:sz w:val="20"/>
          <w:szCs w:val="20"/>
        </w:rPr>
        <w:t xml:space="preserve">Woodmans Hill Secondary College </w:t>
      </w:r>
      <w:r w:rsidRPr="000A42E6">
        <w:rPr>
          <w:rFonts w:ascii="Arial" w:hAnsi="Arial" w:cs="Arial"/>
          <w:sz w:val="20"/>
          <w:szCs w:val="20"/>
        </w:rPr>
        <w:t xml:space="preserve">makes every effort to keep the cost and number of items that need to be purchased to a minimum.  We also try to ensure that the costs are affordable for all parents.  If you </w:t>
      </w:r>
      <w:r>
        <w:rPr>
          <w:rFonts w:ascii="Arial" w:hAnsi="Arial" w:cs="Arial"/>
          <w:sz w:val="20"/>
          <w:szCs w:val="20"/>
        </w:rPr>
        <w:t>will have</w:t>
      </w:r>
      <w:r w:rsidRPr="000A42E6">
        <w:rPr>
          <w:rFonts w:ascii="Arial" w:hAnsi="Arial" w:cs="Arial"/>
          <w:sz w:val="20"/>
          <w:szCs w:val="20"/>
        </w:rPr>
        <w:t xml:space="preserve"> difficulty making payments please make an appointment to speak to </w:t>
      </w:r>
      <w:r>
        <w:rPr>
          <w:rFonts w:ascii="Arial" w:hAnsi="Arial" w:cs="Arial"/>
          <w:sz w:val="20"/>
          <w:szCs w:val="20"/>
        </w:rPr>
        <w:t>our Office Manager</w:t>
      </w:r>
      <w:r w:rsidRPr="000A42E6">
        <w:rPr>
          <w:rFonts w:ascii="Arial" w:hAnsi="Arial" w:cs="Arial"/>
          <w:sz w:val="20"/>
          <w:szCs w:val="20"/>
        </w:rPr>
        <w:t xml:space="preserve"> to discuss possible support options and flexible payment arrangements.  </w:t>
      </w:r>
      <w:r>
        <w:rPr>
          <w:rFonts w:ascii="Arial" w:hAnsi="Arial" w:cs="Arial"/>
          <w:sz w:val="20"/>
          <w:szCs w:val="20"/>
        </w:rPr>
        <w:t>A</w:t>
      </w:r>
      <w:r w:rsidRPr="000A42E6">
        <w:rPr>
          <w:rFonts w:ascii="Arial" w:hAnsi="Arial" w:cs="Arial"/>
          <w:sz w:val="20"/>
          <w:szCs w:val="20"/>
        </w:rPr>
        <w:t xml:space="preserve">ny information about your financial circumstances, payment arrangements or status will be kept strictly confidential. </w:t>
      </w:r>
    </w:p>
    <w:p w:rsidR="00896ABE" w:rsidRPr="000A42E6" w:rsidRDefault="00896ABE" w:rsidP="00896ABE">
      <w:pPr>
        <w:ind w:right="140"/>
        <w:jc w:val="both"/>
        <w:rPr>
          <w:rFonts w:ascii="Arial" w:hAnsi="Arial" w:cs="Arial"/>
          <w:sz w:val="20"/>
          <w:szCs w:val="20"/>
        </w:rPr>
      </w:pPr>
    </w:p>
    <w:p w:rsidR="00896ABE" w:rsidRDefault="00896ABE" w:rsidP="00896ABE">
      <w:pPr>
        <w:spacing w:before="120" w:after="240"/>
        <w:jc w:val="both"/>
        <w:rPr>
          <w:rFonts w:ascii="Arial" w:hAnsi="Arial" w:cs="Arial"/>
          <w:sz w:val="20"/>
          <w:szCs w:val="20"/>
        </w:rPr>
      </w:pPr>
      <w:r w:rsidRPr="00657EFE">
        <w:rPr>
          <w:rFonts w:ascii="Arial" w:hAnsi="Arial" w:cs="Arial"/>
          <w:b/>
          <w:sz w:val="20"/>
          <w:szCs w:val="20"/>
          <w:u w:val="single"/>
        </w:rPr>
        <w:t>ESSENTIAL EDUCATION ITEMS</w:t>
      </w:r>
      <w:r w:rsidRPr="008F2057">
        <w:rPr>
          <w:rFonts w:ascii="Arial" w:hAnsi="Arial" w:cs="Arial"/>
          <w:sz w:val="20"/>
          <w:szCs w:val="20"/>
        </w:rPr>
        <w:t xml:space="preserve"> </w:t>
      </w:r>
    </w:p>
    <w:p w:rsidR="00896ABE" w:rsidRPr="008F2057" w:rsidRDefault="00896ABE" w:rsidP="00896ABE">
      <w:pPr>
        <w:spacing w:before="120" w:after="240"/>
        <w:jc w:val="both"/>
        <w:rPr>
          <w:rFonts w:ascii="Arial" w:hAnsi="Arial" w:cs="Arial"/>
          <w:sz w:val="20"/>
          <w:szCs w:val="20"/>
        </w:rPr>
      </w:pPr>
      <w:r>
        <w:rPr>
          <w:rFonts w:ascii="Arial" w:hAnsi="Arial" w:cs="Arial"/>
          <w:sz w:val="20"/>
          <w:szCs w:val="20"/>
        </w:rPr>
        <w:t xml:space="preserve">Below is a list of items and activities that are essential for your student to learn the standard curriculum.  </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245"/>
        <w:gridCol w:w="1843"/>
        <w:gridCol w:w="1559"/>
      </w:tblGrid>
      <w:tr w:rsidR="00896ABE" w:rsidRPr="008F2057" w:rsidTr="00896ABE">
        <w:trPr>
          <w:trHeight w:val="185"/>
        </w:trPr>
        <w:tc>
          <w:tcPr>
            <w:tcW w:w="1872"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Item</w:t>
            </w:r>
          </w:p>
        </w:tc>
        <w:tc>
          <w:tcPr>
            <w:tcW w:w="5245"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Specifications</w:t>
            </w:r>
          </w:p>
        </w:tc>
        <w:tc>
          <w:tcPr>
            <w:tcW w:w="1843"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Cost</w:t>
            </w:r>
          </w:p>
        </w:tc>
        <w:tc>
          <w:tcPr>
            <w:tcW w:w="1559" w:type="dxa"/>
            <w:shd w:val="clear" w:color="auto" w:fill="E6E6E6"/>
          </w:tcPr>
          <w:p w:rsidR="00896ABE" w:rsidRPr="008F2057" w:rsidRDefault="00896ABE" w:rsidP="00896ABE">
            <w:pPr>
              <w:jc w:val="center"/>
              <w:rPr>
                <w:rFonts w:ascii="Arial" w:hAnsi="Arial" w:cs="Arial"/>
                <w:sz w:val="20"/>
                <w:szCs w:val="20"/>
              </w:rPr>
            </w:pPr>
            <w:r w:rsidRPr="008F2057">
              <w:rPr>
                <w:rFonts w:ascii="Arial" w:hAnsi="Arial" w:cs="Arial"/>
                <w:b/>
                <w:sz w:val="20"/>
                <w:szCs w:val="20"/>
              </w:rPr>
              <w:sym w:font="Wingdings" w:char="F0FC"/>
            </w:r>
          </w:p>
        </w:tc>
      </w:tr>
      <w:tr w:rsidR="00896ABE" w:rsidRPr="00E21E29" w:rsidTr="00896ABE">
        <w:trPr>
          <w:trHeight w:val="1482"/>
        </w:trPr>
        <w:tc>
          <w:tcPr>
            <w:tcW w:w="1872" w:type="dxa"/>
            <w:shd w:val="clear" w:color="auto" w:fill="auto"/>
          </w:tcPr>
          <w:p w:rsidR="00896ABE" w:rsidRPr="00574A4C" w:rsidRDefault="00896ABE" w:rsidP="00896ABE">
            <w:pPr>
              <w:spacing w:line="360" w:lineRule="auto"/>
              <w:jc w:val="both"/>
              <w:rPr>
                <w:rFonts w:ascii="Arial" w:hAnsi="Arial" w:cs="Arial"/>
                <w:sz w:val="20"/>
                <w:szCs w:val="20"/>
              </w:rPr>
            </w:pPr>
            <w:r>
              <w:rPr>
                <w:rFonts w:ascii="Arial" w:hAnsi="Arial" w:cs="Arial"/>
                <w:sz w:val="20"/>
                <w:szCs w:val="20"/>
              </w:rPr>
              <w:t>General Charge</w:t>
            </w:r>
          </w:p>
          <w:p w:rsidR="00896ABE" w:rsidRPr="00574A4C" w:rsidRDefault="00896ABE" w:rsidP="00896ABE">
            <w:pPr>
              <w:spacing w:line="360" w:lineRule="auto"/>
              <w:jc w:val="both"/>
              <w:rPr>
                <w:rFonts w:ascii="Arial" w:hAnsi="Arial" w:cs="Arial"/>
                <w:sz w:val="20"/>
                <w:szCs w:val="20"/>
              </w:rPr>
            </w:pPr>
          </w:p>
          <w:p w:rsidR="00896ABE" w:rsidRPr="00574A4C" w:rsidRDefault="00896ABE" w:rsidP="00896ABE">
            <w:pPr>
              <w:spacing w:line="360" w:lineRule="auto"/>
              <w:jc w:val="both"/>
              <w:rPr>
                <w:rFonts w:ascii="Arial" w:hAnsi="Arial" w:cs="Arial"/>
                <w:sz w:val="20"/>
                <w:szCs w:val="20"/>
              </w:rPr>
            </w:pPr>
          </w:p>
          <w:p w:rsidR="00896ABE" w:rsidRPr="00574A4C" w:rsidRDefault="00896ABE" w:rsidP="00896ABE">
            <w:pPr>
              <w:spacing w:line="360" w:lineRule="auto"/>
              <w:jc w:val="both"/>
              <w:rPr>
                <w:rFonts w:ascii="Arial" w:hAnsi="Arial" w:cs="Arial"/>
                <w:sz w:val="20"/>
                <w:szCs w:val="20"/>
              </w:rPr>
            </w:pPr>
          </w:p>
        </w:tc>
        <w:tc>
          <w:tcPr>
            <w:tcW w:w="5245" w:type="dxa"/>
            <w:shd w:val="clear" w:color="auto" w:fill="auto"/>
          </w:tcPr>
          <w:p w:rsidR="00896ABE" w:rsidRPr="00574A4C" w:rsidRDefault="00896ABE" w:rsidP="00896ABE">
            <w:pPr>
              <w:spacing w:line="360" w:lineRule="auto"/>
              <w:jc w:val="both"/>
              <w:rPr>
                <w:rFonts w:ascii="Arial" w:hAnsi="Arial" w:cs="Arial"/>
                <w:sz w:val="20"/>
                <w:szCs w:val="20"/>
              </w:rPr>
            </w:pPr>
            <w:r w:rsidRPr="00574A4C">
              <w:rPr>
                <w:rFonts w:ascii="Arial" w:hAnsi="Arial" w:cs="Arial"/>
                <w:sz w:val="20"/>
                <w:szCs w:val="20"/>
              </w:rPr>
              <w:t>Student Planner</w:t>
            </w:r>
          </w:p>
          <w:p w:rsidR="00896ABE" w:rsidRPr="00574A4C" w:rsidRDefault="00896ABE" w:rsidP="00896ABE">
            <w:pPr>
              <w:spacing w:line="360" w:lineRule="auto"/>
              <w:jc w:val="both"/>
              <w:rPr>
                <w:rFonts w:ascii="Arial" w:hAnsi="Arial" w:cs="Arial"/>
                <w:sz w:val="20"/>
                <w:szCs w:val="20"/>
              </w:rPr>
            </w:pPr>
            <w:r w:rsidRPr="00574A4C">
              <w:rPr>
                <w:rFonts w:ascii="Arial" w:hAnsi="Arial" w:cs="Arial"/>
                <w:sz w:val="20"/>
                <w:szCs w:val="20"/>
              </w:rPr>
              <w:t>Technology/ Art model costs</w:t>
            </w:r>
          </w:p>
          <w:p w:rsidR="00896ABE" w:rsidRDefault="00896ABE" w:rsidP="00896ABE">
            <w:pPr>
              <w:spacing w:line="360" w:lineRule="auto"/>
              <w:jc w:val="both"/>
              <w:rPr>
                <w:rFonts w:ascii="Arial" w:hAnsi="Arial" w:cs="Arial"/>
                <w:sz w:val="20"/>
                <w:szCs w:val="20"/>
              </w:rPr>
            </w:pPr>
            <w:r w:rsidRPr="00574A4C">
              <w:rPr>
                <w:rFonts w:ascii="Arial" w:hAnsi="Arial" w:cs="Arial"/>
                <w:sz w:val="20"/>
                <w:szCs w:val="20"/>
              </w:rPr>
              <w:t>Excursion Costs – Humanities, HAPE</w:t>
            </w:r>
            <w:r>
              <w:rPr>
                <w:rFonts w:ascii="Arial" w:hAnsi="Arial" w:cs="Arial"/>
                <w:sz w:val="20"/>
                <w:szCs w:val="20"/>
              </w:rPr>
              <w:t>*</w:t>
            </w:r>
          </w:p>
          <w:p w:rsidR="00896ABE" w:rsidRPr="00657EFE" w:rsidRDefault="00A369F6" w:rsidP="00896ABE">
            <w:pPr>
              <w:spacing w:line="360" w:lineRule="auto"/>
              <w:jc w:val="both"/>
              <w:rPr>
                <w:rFonts w:ascii="Arial" w:hAnsi="Arial" w:cs="Arial"/>
                <w:sz w:val="20"/>
                <w:szCs w:val="20"/>
              </w:rPr>
            </w:pPr>
            <w:r>
              <w:rPr>
                <w:rFonts w:ascii="Arial" w:hAnsi="Arial" w:cs="Arial"/>
                <w:sz w:val="20"/>
                <w:szCs w:val="20"/>
              </w:rPr>
              <w:t>English Workbook</w:t>
            </w:r>
          </w:p>
        </w:tc>
        <w:tc>
          <w:tcPr>
            <w:tcW w:w="1843" w:type="dxa"/>
            <w:shd w:val="clear" w:color="auto" w:fill="auto"/>
          </w:tcPr>
          <w:p w:rsidR="00896ABE" w:rsidRPr="00574A4C" w:rsidRDefault="00896ABE" w:rsidP="00896ABE">
            <w:pPr>
              <w:spacing w:before="720" w:line="360" w:lineRule="auto"/>
              <w:jc w:val="center"/>
              <w:rPr>
                <w:rFonts w:ascii="Arial" w:hAnsi="Arial" w:cs="Arial"/>
                <w:sz w:val="20"/>
                <w:szCs w:val="20"/>
              </w:rPr>
            </w:pPr>
            <w:r>
              <w:rPr>
                <w:rFonts w:ascii="Arial" w:hAnsi="Arial" w:cs="Arial"/>
                <w:sz w:val="20"/>
                <w:szCs w:val="20"/>
              </w:rPr>
              <w:t>$115</w:t>
            </w:r>
          </w:p>
          <w:p w:rsidR="00896ABE" w:rsidRPr="00574A4C" w:rsidRDefault="00896ABE" w:rsidP="00896ABE">
            <w:pPr>
              <w:spacing w:line="360" w:lineRule="auto"/>
              <w:jc w:val="both"/>
              <w:rPr>
                <w:rFonts w:ascii="Arial" w:hAnsi="Arial" w:cs="Arial"/>
                <w:sz w:val="20"/>
                <w:szCs w:val="20"/>
              </w:rPr>
            </w:pPr>
          </w:p>
        </w:tc>
        <w:tc>
          <w:tcPr>
            <w:tcW w:w="1559" w:type="dxa"/>
            <w:shd w:val="clear" w:color="auto" w:fill="auto"/>
          </w:tcPr>
          <w:p w:rsidR="00896ABE" w:rsidRPr="00E21E29" w:rsidRDefault="00896ABE" w:rsidP="00896ABE">
            <w:pPr>
              <w:spacing w:line="360" w:lineRule="auto"/>
              <w:jc w:val="both"/>
              <w:rPr>
                <w:rFonts w:ascii="Arial" w:hAnsi="Arial" w:cs="Arial"/>
                <w:sz w:val="20"/>
                <w:szCs w:val="20"/>
              </w:rPr>
            </w:pPr>
          </w:p>
          <w:p w:rsidR="00896ABE" w:rsidRPr="00E21E29" w:rsidRDefault="00896ABE" w:rsidP="00896ABE">
            <w:pPr>
              <w:spacing w:line="360" w:lineRule="auto"/>
              <w:jc w:val="both"/>
              <w:rPr>
                <w:rFonts w:ascii="Arial" w:hAnsi="Arial" w:cs="Arial"/>
                <w:sz w:val="20"/>
                <w:szCs w:val="20"/>
              </w:rPr>
            </w:pPr>
          </w:p>
          <w:p w:rsidR="00896ABE" w:rsidRPr="00E21E29" w:rsidRDefault="00896ABE" w:rsidP="00896ABE">
            <w:pPr>
              <w:spacing w:line="360" w:lineRule="auto"/>
              <w:jc w:val="both"/>
              <w:rPr>
                <w:rFonts w:ascii="Arial" w:hAnsi="Arial" w:cs="Arial"/>
                <w:sz w:val="20"/>
                <w:szCs w:val="20"/>
              </w:rPr>
            </w:pPr>
          </w:p>
        </w:tc>
      </w:tr>
    </w:tbl>
    <w:p w:rsidR="00896ABE" w:rsidRPr="00657EFE" w:rsidRDefault="00896ABE" w:rsidP="00896ABE">
      <w:pPr>
        <w:pStyle w:val="Bhead"/>
        <w:jc w:val="both"/>
      </w:pPr>
      <w:r w:rsidRPr="008523FD">
        <w:t>Note: Parents may choose to provide or purchase some items themselves.  If you choose to do this you must consult with the school so that your child has the right items.  There may be some items or services you cannot purchase yourself</w:t>
      </w:r>
      <w:r w:rsidRPr="00657EFE">
        <w:t>.</w:t>
      </w:r>
    </w:p>
    <w:p w:rsidR="00896ABE" w:rsidRPr="00957975" w:rsidRDefault="00896ABE" w:rsidP="00D4696A">
      <w:pPr>
        <w:pStyle w:val="Bhead"/>
        <w:spacing w:before="0"/>
        <w:jc w:val="both"/>
        <w:rPr>
          <w:b/>
          <w:color w:val="auto"/>
          <w:spacing w:val="0"/>
          <w:u w:val="single"/>
          <w:lang w:eastAsia="en-AU"/>
        </w:rPr>
      </w:pPr>
      <w:r w:rsidRPr="00957975">
        <w:rPr>
          <w:b/>
          <w:color w:val="auto"/>
          <w:spacing w:val="0"/>
          <w:u w:val="single"/>
          <w:lang w:eastAsia="en-AU"/>
        </w:rPr>
        <w:t>OPTIONAL EXTRAS</w:t>
      </w:r>
    </w:p>
    <w:p w:rsidR="00896ABE" w:rsidRPr="007F7530" w:rsidRDefault="00896ABE" w:rsidP="00D4696A">
      <w:pPr>
        <w:pStyle w:val="Bhead"/>
        <w:spacing w:before="0"/>
        <w:jc w:val="both"/>
      </w:pPr>
      <w:r w:rsidRPr="00957975">
        <w:t>Woodmans Hill Secondary College offers a range of optional items and activities that are additional to the delivery of the standard curriculum.  These items and activities are designed to broaden the school experience of your student.  If you would like to purchase an item or activity, please indicate on the table below.</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843"/>
        <w:gridCol w:w="1559"/>
      </w:tblGrid>
      <w:tr w:rsidR="00896ABE" w:rsidRPr="008F2057" w:rsidTr="00896ABE">
        <w:tc>
          <w:tcPr>
            <w:tcW w:w="7088"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Item</w:t>
            </w:r>
          </w:p>
        </w:tc>
        <w:tc>
          <w:tcPr>
            <w:tcW w:w="1843"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Cost</w:t>
            </w:r>
          </w:p>
        </w:tc>
        <w:tc>
          <w:tcPr>
            <w:tcW w:w="1559" w:type="dxa"/>
            <w:shd w:val="clear" w:color="auto" w:fill="E6E6E6"/>
          </w:tcPr>
          <w:p w:rsidR="00896ABE" w:rsidRPr="008F2057" w:rsidRDefault="00896ABE" w:rsidP="00896ABE">
            <w:pPr>
              <w:jc w:val="center"/>
              <w:rPr>
                <w:rFonts w:ascii="Arial" w:hAnsi="Arial" w:cs="Arial"/>
                <w:b/>
                <w:sz w:val="20"/>
                <w:szCs w:val="20"/>
              </w:rPr>
            </w:pPr>
            <w:r w:rsidRPr="00065C8C">
              <w:rPr>
                <w:rFonts w:ascii="Arial" w:hAnsi="Arial" w:cs="Arial"/>
                <w:b/>
                <w:sz w:val="20"/>
                <w:szCs w:val="20"/>
                <w:highlight w:val="lightGray"/>
              </w:rPr>
              <w:sym w:font="Wingdings" w:char="F0FC"/>
            </w:r>
          </w:p>
        </w:tc>
      </w:tr>
      <w:tr w:rsidR="00896ABE" w:rsidRPr="00E21E29" w:rsidTr="00896ABE">
        <w:trPr>
          <w:trHeight w:val="526"/>
        </w:trPr>
        <w:tc>
          <w:tcPr>
            <w:tcW w:w="7088" w:type="dxa"/>
            <w:shd w:val="clear" w:color="auto" w:fill="auto"/>
          </w:tcPr>
          <w:p w:rsidR="00896ABE" w:rsidRPr="00896ABE" w:rsidRDefault="00896ABE" w:rsidP="00896ABE">
            <w:pPr>
              <w:jc w:val="both"/>
              <w:rPr>
                <w:rFonts w:ascii="Arial" w:hAnsi="Arial" w:cs="Arial"/>
                <w:sz w:val="8"/>
                <w:szCs w:val="8"/>
              </w:rPr>
            </w:pPr>
          </w:p>
          <w:p w:rsidR="00896ABE" w:rsidRPr="00771FD8" w:rsidRDefault="00896ABE" w:rsidP="00896ABE">
            <w:pPr>
              <w:jc w:val="both"/>
              <w:rPr>
                <w:rFonts w:ascii="Arial" w:hAnsi="Arial" w:cs="Arial"/>
                <w:sz w:val="20"/>
                <w:szCs w:val="20"/>
              </w:rPr>
            </w:pPr>
            <w:r w:rsidRPr="00771FD8">
              <w:rPr>
                <w:rFonts w:ascii="Arial" w:hAnsi="Arial" w:cs="Arial"/>
                <w:sz w:val="20"/>
                <w:szCs w:val="20"/>
              </w:rPr>
              <w:t>Instrumental Music</w:t>
            </w:r>
          </w:p>
        </w:tc>
        <w:tc>
          <w:tcPr>
            <w:tcW w:w="1843" w:type="dxa"/>
            <w:shd w:val="clear" w:color="auto" w:fill="auto"/>
          </w:tcPr>
          <w:p w:rsidR="00896ABE" w:rsidRPr="00771FD8" w:rsidRDefault="00896ABE" w:rsidP="00896ABE">
            <w:pPr>
              <w:jc w:val="center"/>
              <w:rPr>
                <w:rFonts w:ascii="Arial" w:hAnsi="Arial" w:cs="Arial"/>
                <w:sz w:val="20"/>
                <w:szCs w:val="20"/>
              </w:rPr>
            </w:pPr>
            <w:r w:rsidRPr="00771FD8">
              <w:rPr>
                <w:rFonts w:ascii="Arial" w:hAnsi="Arial" w:cs="Arial"/>
                <w:sz w:val="20"/>
                <w:szCs w:val="20"/>
              </w:rPr>
              <w:t>$</w:t>
            </w:r>
            <w:r>
              <w:rPr>
                <w:rFonts w:ascii="Arial" w:hAnsi="Arial" w:cs="Arial"/>
                <w:sz w:val="20"/>
                <w:szCs w:val="20"/>
              </w:rPr>
              <w:t>8</w:t>
            </w:r>
            <w:r w:rsidRPr="00771FD8">
              <w:rPr>
                <w:rFonts w:ascii="Arial" w:hAnsi="Arial" w:cs="Arial"/>
                <w:sz w:val="20"/>
                <w:szCs w:val="20"/>
              </w:rPr>
              <w:t>0</w:t>
            </w:r>
          </w:p>
        </w:tc>
        <w:tc>
          <w:tcPr>
            <w:tcW w:w="1559" w:type="dxa"/>
            <w:shd w:val="clear" w:color="auto" w:fill="auto"/>
          </w:tcPr>
          <w:p w:rsidR="00896ABE" w:rsidRPr="00E21E29" w:rsidRDefault="00896ABE" w:rsidP="00896ABE">
            <w:pPr>
              <w:jc w:val="both"/>
              <w:rPr>
                <w:rFonts w:ascii="Arial" w:hAnsi="Arial" w:cs="Arial"/>
                <w:sz w:val="20"/>
                <w:szCs w:val="20"/>
              </w:rPr>
            </w:pPr>
          </w:p>
        </w:tc>
      </w:tr>
      <w:tr w:rsidR="00896ABE" w:rsidRPr="00E21E29" w:rsidTr="00896ABE">
        <w:trPr>
          <w:trHeight w:val="346"/>
        </w:trPr>
        <w:tc>
          <w:tcPr>
            <w:tcW w:w="7088" w:type="dxa"/>
            <w:shd w:val="clear" w:color="auto" w:fill="auto"/>
          </w:tcPr>
          <w:p w:rsidR="00896ABE" w:rsidRPr="00896ABE" w:rsidRDefault="00896ABE" w:rsidP="00896ABE">
            <w:pPr>
              <w:jc w:val="both"/>
              <w:rPr>
                <w:rFonts w:ascii="Arial" w:hAnsi="Arial" w:cs="Arial"/>
                <w:sz w:val="8"/>
                <w:szCs w:val="8"/>
              </w:rPr>
            </w:pPr>
          </w:p>
          <w:p w:rsidR="00896ABE" w:rsidRDefault="00896ABE" w:rsidP="00896ABE">
            <w:pPr>
              <w:jc w:val="both"/>
              <w:rPr>
                <w:rFonts w:ascii="Arial" w:hAnsi="Arial" w:cs="Arial"/>
                <w:sz w:val="20"/>
                <w:szCs w:val="20"/>
              </w:rPr>
            </w:pPr>
            <w:r w:rsidRPr="00771FD8">
              <w:rPr>
                <w:rFonts w:ascii="Arial" w:hAnsi="Arial" w:cs="Arial"/>
                <w:sz w:val="20"/>
                <w:szCs w:val="20"/>
              </w:rPr>
              <w:t>Instrumental Music Equipment Hire</w:t>
            </w:r>
          </w:p>
          <w:p w:rsidR="00896ABE" w:rsidRPr="00896ABE" w:rsidRDefault="00896ABE" w:rsidP="00896ABE">
            <w:pPr>
              <w:jc w:val="both"/>
              <w:rPr>
                <w:rFonts w:ascii="Arial" w:hAnsi="Arial" w:cs="Arial"/>
                <w:sz w:val="6"/>
                <w:szCs w:val="6"/>
              </w:rPr>
            </w:pPr>
          </w:p>
        </w:tc>
        <w:tc>
          <w:tcPr>
            <w:tcW w:w="1843" w:type="dxa"/>
            <w:shd w:val="clear" w:color="auto" w:fill="auto"/>
          </w:tcPr>
          <w:p w:rsidR="00896ABE" w:rsidRPr="00771FD8" w:rsidRDefault="00896ABE" w:rsidP="00896ABE">
            <w:pPr>
              <w:jc w:val="center"/>
              <w:rPr>
                <w:rFonts w:ascii="Arial" w:hAnsi="Arial" w:cs="Arial"/>
                <w:sz w:val="20"/>
                <w:szCs w:val="20"/>
              </w:rPr>
            </w:pPr>
            <w:r w:rsidRPr="00771FD8">
              <w:rPr>
                <w:rFonts w:ascii="Arial" w:hAnsi="Arial" w:cs="Arial"/>
                <w:sz w:val="20"/>
                <w:szCs w:val="20"/>
              </w:rPr>
              <w:t>$75</w:t>
            </w:r>
          </w:p>
        </w:tc>
        <w:tc>
          <w:tcPr>
            <w:tcW w:w="1559" w:type="dxa"/>
            <w:shd w:val="clear" w:color="auto" w:fill="auto"/>
          </w:tcPr>
          <w:p w:rsidR="00896ABE" w:rsidRPr="00E21E29" w:rsidRDefault="00896ABE" w:rsidP="00896ABE">
            <w:pPr>
              <w:jc w:val="both"/>
              <w:rPr>
                <w:rFonts w:ascii="Arial" w:hAnsi="Arial" w:cs="Arial"/>
                <w:sz w:val="20"/>
                <w:szCs w:val="20"/>
              </w:rPr>
            </w:pPr>
          </w:p>
        </w:tc>
      </w:tr>
    </w:tbl>
    <w:p w:rsidR="00896ABE" w:rsidRDefault="00896ABE" w:rsidP="00896ABE">
      <w:pPr>
        <w:pStyle w:val="Bhead"/>
        <w:jc w:val="both"/>
      </w:pPr>
      <w:r>
        <w:t>CSEF is available to eligible families to pay items marked with an *</w:t>
      </w:r>
    </w:p>
    <w:p w:rsidR="004E0DC1" w:rsidRPr="00A369F6" w:rsidRDefault="00896ABE" w:rsidP="00A369F6">
      <w:pPr>
        <w:ind w:right="140"/>
        <w:jc w:val="both"/>
        <w:rPr>
          <w:rFonts w:ascii="Arial" w:hAnsi="Arial" w:cs="Arial"/>
          <w:b/>
          <w:i/>
          <w:color w:val="984806"/>
          <w:sz w:val="20"/>
          <w:szCs w:val="20"/>
        </w:rPr>
      </w:pPr>
      <w:r w:rsidRPr="00657EFE">
        <w:rPr>
          <w:rFonts w:ascii="Arial" w:hAnsi="Arial" w:cs="Arial"/>
          <w:bCs/>
          <w:i/>
          <w:sz w:val="20"/>
          <w:szCs w:val="20"/>
          <w:u w:val="single"/>
        </w:rPr>
        <w:t>Note</w:t>
      </w:r>
      <w:r w:rsidRPr="00657EFE">
        <w:rPr>
          <w:rFonts w:ascii="Arial" w:hAnsi="Arial" w:cs="Arial"/>
          <w:i/>
          <w:sz w:val="20"/>
          <w:szCs w:val="20"/>
        </w:rPr>
        <w:t>: Additional school charges may arise during the year.  E.g. Excursions</w:t>
      </w:r>
      <w:bookmarkStart w:id="0" w:name="_GoBack"/>
      <w:bookmarkEnd w:id="0"/>
    </w:p>
    <w:p w:rsidR="00896ABE" w:rsidRPr="00957975" w:rsidRDefault="00896ABE" w:rsidP="00896ABE">
      <w:pPr>
        <w:pStyle w:val="Bhead"/>
        <w:jc w:val="both"/>
        <w:rPr>
          <w:b/>
          <w:color w:val="auto"/>
          <w:spacing w:val="0"/>
          <w:u w:val="single"/>
          <w:lang w:eastAsia="en-AU"/>
        </w:rPr>
      </w:pPr>
      <w:r w:rsidRPr="00957975">
        <w:rPr>
          <w:b/>
          <w:color w:val="auto"/>
          <w:spacing w:val="0"/>
          <w:u w:val="single"/>
          <w:lang w:eastAsia="en-AU"/>
        </w:rPr>
        <w:t>VOLUNTARY FINANCIAL CONTRIBUTIONS</w:t>
      </w:r>
    </w:p>
    <w:p w:rsidR="00896ABE" w:rsidRDefault="00896ABE" w:rsidP="00896ABE">
      <w:pPr>
        <w:pStyle w:val="Bhead"/>
        <w:spacing w:before="0" w:after="0" w:line="240" w:lineRule="auto"/>
        <w:jc w:val="both"/>
      </w:pPr>
      <w:r>
        <w:t>Woodmans Hill Secondary College continues to welcome your voluntary contributions to support our school.</w:t>
      </w:r>
    </w:p>
    <w:p w:rsidR="00896ABE" w:rsidRDefault="00896ABE" w:rsidP="00896ABE">
      <w:pPr>
        <w:pStyle w:val="Bhead"/>
        <w:spacing w:before="0" w:after="0" w:line="240" w:lineRule="auto"/>
        <w:jc w:val="both"/>
      </w:pPr>
      <w:r>
        <w:t xml:space="preserve">You can make a general voluntary contribution that goes towards all of our school’s important priorities for 2021 as well as providing additional activities and services for all students.  </w:t>
      </w:r>
    </w:p>
    <w:p w:rsidR="004E0DC1" w:rsidRPr="004E0DC1" w:rsidRDefault="004E0DC1" w:rsidP="00896ABE">
      <w:pPr>
        <w:pStyle w:val="Bhead"/>
        <w:spacing w:before="0" w:after="0" w:line="240" w:lineRule="auto"/>
        <w:jc w:val="both"/>
        <w:rPr>
          <w:sz w:val="8"/>
          <w:szCs w:val="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gridCol w:w="2693"/>
      </w:tblGrid>
      <w:tr w:rsidR="00896ABE" w:rsidRPr="00E21E29" w:rsidTr="00896ABE">
        <w:trPr>
          <w:trHeight w:val="528"/>
        </w:trPr>
        <w:tc>
          <w:tcPr>
            <w:tcW w:w="5670" w:type="dxa"/>
            <w:shd w:val="clear" w:color="auto" w:fill="F2F2F2" w:themeFill="background1" w:themeFillShade="F2"/>
          </w:tcPr>
          <w:p w:rsidR="00896ABE" w:rsidRPr="00957975" w:rsidRDefault="00896ABE" w:rsidP="00896ABE">
            <w:pPr>
              <w:spacing w:before="120"/>
              <w:jc w:val="center"/>
              <w:rPr>
                <w:rFonts w:ascii="Arial" w:hAnsi="Arial" w:cs="Arial"/>
                <w:b/>
                <w:sz w:val="20"/>
                <w:szCs w:val="20"/>
              </w:rPr>
            </w:pPr>
            <w:r w:rsidRPr="00957975">
              <w:rPr>
                <w:rFonts w:ascii="Arial" w:hAnsi="Arial" w:cs="Arial"/>
                <w:b/>
                <w:sz w:val="20"/>
                <w:szCs w:val="20"/>
              </w:rPr>
              <w:t>Item</w:t>
            </w:r>
          </w:p>
        </w:tc>
        <w:tc>
          <w:tcPr>
            <w:tcW w:w="1985" w:type="dxa"/>
            <w:shd w:val="clear" w:color="auto" w:fill="E6E6E6"/>
          </w:tcPr>
          <w:p w:rsidR="00896ABE" w:rsidRPr="00957975" w:rsidRDefault="00896ABE" w:rsidP="00896ABE">
            <w:pPr>
              <w:spacing w:before="120"/>
              <w:jc w:val="center"/>
              <w:rPr>
                <w:rFonts w:ascii="Arial" w:hAnsi="Arial" w:cs="Arial"/>
                <w:b/>
                <w:sz w:val="20"/>
                <w:szCs w:val="20"/>
              </w:rPr>
            </w:pPr>
            <w:r w:rsidRPr="00957975">
              <w:rPr>
                <w:rFonts w:ascii="Arial" w:hAnsi="Arial" w:cs="Arial"/>
                <w:b/>
                <w:sz w:val="20"/>
                <w:szCs w:val="20"/>
              </w:rPr>
              <w:t>Tax Deductible</w:t>
            </w:r>
          </w:p>
        </w:tc>
        <w:tc>
          <w:tcPr>
            <w:tcW w:w="2693" w:type="dxa"/>
            <w:shd w:val="clear" w:color="auto" w:fill="E6E6E6"/>
          </w:tcPr>
          <w:p w:rsidR="00896ABE" w:rsidRPr="00957975" w:rsidRDefault="00896ABE" w:rsidP="00896ABE">
            <w:pPr>
              <w:spacing w:before="120"/>
              <w:jc w:val="center"/>
              <w:rPr>
                <w:rFonts w:ascii="Arial" w:hAnsi="Arial" w:cs="Arial"/>
                <w:b/>
                <w:sz w:val="20"/>
                <w:szCs w:val="20"/>
              </w:rPr>
            </w:pPr>
            <w:r w:rsidRPr="00957975">
              <w:rPr>
                <w:rFonts w:ascii="Arial" w:hAnsi="Arial" w:cs="Arial"/>
                <w:b/>
                <w:sz w:val="20"/>
                <w:szCs w:val="20"/>
              </w:rPr>
              <w:t>Amount</w:t>
            </w:r>
          </w:p>
        </w:tc>
      </w:tr>
      <w:tr w:rsidR="00896ABE" w:rsidRPr="00E21E29" w:rsidTr="00896ABE">
        <w:trPr>
          <w:trHeight w:val="446"/>
        </w:trPr>
        <w:tc>
          <w:tcPr>
            <w:tcW w:w="5670" w:type="dxa"/>
            <w:shd w:val="clear" w:color="auto" w:fill="auto"/>
          </w:tcPr>
          <w:p w:rsidR="00896ABE" w:rsidRDefault="00896ABE" w:rsidP="00896ABE">
            <w:pPr>
              <w:spacing w:before="120"/>
              <w:jc w:val="both"/>
              <w:rPr>
                <w:rFonts w:ascii="Arial" w:hAnsi="Arial" w:cs="Arial"/>
                <w:sz w:val="20"/>
                <w:szCs w:val="20"/>
              </w:rPr>
            </w:pPr>
            <w:r>
              <w:rPr>
                <w:rFonts w:ascii="Arial" w:hAnsi="Arial" w:cs="Arial"/>
                <w:sz w:val="20"/>
                <w:szCs w:val="20"/>
              </w:rPr>
              <w:t>General Contribution</w:t>
            </w:r>
          </w:p>
        </w:tc>
        <w:tc>
          <w:tcPr>
            <w:tcW w:w="1985" w:type="dxa"/>
            <w:shd w:val="clear" w:color="auto" w:fill="auto"/>
          </w:tcPr>
          <w:p w:rsidR="00896ABE" w:rsidRDefault="00896ABE" w:rsidP="00896ABE">
            <w:pPr>
              <w:spacing w:before="120"/>
              <w:jc w:val="center"/>
              <w:rPr>
                <w:rFonts w:ascii="Arial" w:hAnsi="Arial" w:cs="Arial"/>
                <w:sz w:val="20"/>
                <w:szCs w:val="20"/>
              </w:rPr>
            </w:pPr>
            <w:r>
              <w:rPr>
                <w:rFonts w:ascii="Arial" w:hAnsi="Arial" w:cs="Arial"/>
                <w:sz w:val="20"/>
                <w:szCs w:val="20"/>
              </w:rPr>
              <w:t>No</w:t>
            </w:r>
          </w:p>
        </w:tc>
        <w:tc>
          <w:tcPr>
            <w:tcW w:w="2693" w:type="dxa"/>
            <w:shd w:val="clear" w:color="auto" w:fill="auto"/>
          </w:tcPr>
          <w:p w:rsidR="00896ABE" w:rsidRPr="00E21E29" w:rsidRDefault="00896ABE" w:rsidP="00896ABE">
            <w:pPr>
              <w:spacing w:before="120"/>
              <w:jc w:val="both"/>
              <w:rPr>
                <w:rFonts w:ascii="Arial" w:hAnsi="Arial" w:cs="Arial"/>
                <w:sz w:val="20"/>
                <w:szCs w:val="20"/>
              </w:rPr>
            </w:pPr>
          </w:p>
        </w:tc>
      </w:tr>
      <w:tr w:rsidR="00896ABE" w:rsidRPr="00E21E29" w:rsidTr="00896ABE">
        <w:trPr>
          <w:trHeight w:val="567"/>
        </w:trPr>
        <w:tc>
          <w:tcPr>
            <w:tcW w:w="5670" w:type="dxa"/>
            <w:shd w:val="clear" w:color="auto" w:fill="auto"/>
          </w:tcPr>
          <w:p w:rsidR="00896ABE" w:rsidRDefault="00896ABE" w:rsidP="00896ABE">
            <w:pPr>
              <w:spacing w:before="120"/>
              <w:jc w:val="both"/>
              <w:rPr>
                <w:rFonts w:ascii="Arial" w:hAnsi="Arial" w:cs="Arial"/>
                <w:sz w:val="20"/>
                <w:szCs w:val="20"/>
              </w:rPr>
            </w:pPr>
            <w:r>
              <w:rPr>
                <w:rFonts w:ascii="Arial" w:hAnsi="Arial" w:cs="Arial"/>
                <w:sz w:val="20"/>
                <w:szCs w:val="20"/>
              </w:rPr>
              <w:t>Computer Support</w:t>
            </w:r>
          </w:p>
        </w:tc>
        <w:tc>
          <w:tcPr>
            <w:tcW w:w="1985" w:type="dxa"/>
            <w:shd w:val="clear" w:color="auto" w:fill="auto"/>
          </w:tcPr>
          <w:p w:rsidR="00896ABE" w:rsidRDefault="00896ABE" w:rsidP="00896ABE">
            <w:pPr>
              <w:spacing w:before="120"/>
              <w:jc w:val="center"/>
              <w:rPr>
                <w:rFonts w:ascii="Arial" w:hAnsi="Arial" w:cs="Arial"/>
                <w:sz w:val="20"/>
                <w:szCs w:val="20"/>
              </w:rPr>
            </w:pPr>
            <w:r>
              <w:rPr>
                <w:rFonts w:ascii="Arial" w:hAnsi="Arial" w:cs="Arial"/>
                <w:sz w:val="20"/>
                <w:szCs w:val="20"/>
              </w:rPr>
              <w:t>No</w:t>
            </w:r>
          </w:p>
        </w:tc>
        <w:tc>
          <w:tcPr>
            <w:tcW w:w="2693" w:type="dxa"/>
            <w:shd w:val="clear" w:color="auto" w:fill="auto"/>
          </w:tcPr>
          <w:p w:rsidR="00896ABE" w:rsidRPr="00E21E29" w:rsidRDefault="00896ABE" w:rsidP="00896ABE">
            <w:pPr>
              <w:spacing w:before="120"/>
              <w:jc w:val="both"/>
              <w:rPr>
                <w:rFonts w:ascii="Arial" w:hAnsi="Arial" w:cs="Arial"/>
                <w:sz w:val="20"/>
                <w:szCs w:val="20"/>
              </w:rPr>
            </w:pPr>
          </w:p>
        </w:tc>
      </w:tr>
    </w:tbl>
    <w:p w:rsidR="00896ABE" w:rsidRDefault="00896ABE" w:rsidP="00896ABE">
      <w:pPr>
        <w:pStyle w:val="Bhead"/>
        <w:jc w:val="both"/>
      </w:pPr>
      <w:r>
        <w:t xml:space="preserve">Your child will not be disadvantaged if you do not make a voluntary contribution.  All records of voluntary contributions are kept confidential as well as your decision about whether to make a contribution or not.  </w:t>
      </w:r>
    </w:p>
    <w:p w:rsidR="004E0DC1" w:rsidRDefault="004E0DC1" w:rsidP="00896ABE">
      <w:pPr>
        <w:pStyle w:val="Bhead"/>
        <w:jc w:val="both"/>
      </w:pPr>
    </w:p>
    <w:p w:rsidR="00896ABE" w:rsidRPr="00957975" w:rsidRDefault="00896ABE" w:rsidP="005754D8">
      <w:pPr>
        <w:pStyle w:val="Bhead"/>
        <w:spacing w:before="0" w:after="0" w:line="360" w:lineRule="auto"/>
        <w:jc w:val="both"/>
        <w:rPr>
          <w:b/>
          <w:color w:val="auto"/>
          <w:spacing w:val="0"/>
          <w:u w:val="single"/>
          <w:lang w:eastAsia="en-AU"/>
        </w:rPr>
      </w:pPr>
      <w:r w:rsidRPr="00957975">
        <w:rPr>
          <w:b/>
          <w:color w:val="auto"/>
          <w:spacing w:val="0"/>
          <w:u w:val="single"/>
          <w:lang w:eastAsia="en-AU"/>
        </w:rPr>
        <w:t>PARENT PAYMENT CHARGES</w:t>
      </w:r>
    </w:p>
    <w:p w:rsidR="005754D8" w:rsidRPr="005754D8" w:rsidRDefault="005754D8" w:rsidP="005754D8">
      <w:pPr>
        <w:spacing w:line="360" w:lineRule="auto"/>
        <w:jc w:val="both"/>
        <w:rPr>
          <w:rFonts w:ascii="Arial" w:hAnsi="Arial" w:cs="Arial"/>
          <w:sz w:val="8"/>
          <w:szCs w:val="8"/>
        </w:rPr>
      </w:pPr>
    </w:p>
    <w:p w:rsidR="00896ABE" w:rsidRPr="00E9318D" w:rsidRDefault="00896ABE" w:rsidP="005754D8">
      <w:pPr>
        <w:spacing w:line="360" w:lineRule="auto"/>
        <w:jc w:val="both"/>
        <w:rPr>
          <w:rFonts w:ascii="Arial" w:hAnsi="Arial" w:cs="Arial"/>
          <w:sz w:val="20"/>
          <w:szCs w:val="20"/>
        </w:rPr>
      </w:pPr>
      <w:r>
        <w:rPr>
          <w:rFonts w:ascii="Arial" w:hAnsi="Arial" w:cs="Arial"/>
          <w:sz w:val="20"/>
          <w:szCs w:val="20"/>
        </w:rPr>
        <w:t>Essential Education I</w:t>
      </w:r>
      <w:r w:rsidRPr="00E9318D">
        <w:rPr>
          <w:rFonts w:ascii="Arial" w:hAnsi="Arial" w:cs="Arial"/>
          <w:sz w:val="20"/>
          <w:szCs w:val="20"/>
        </w:rPr>
        <w:t>tems</w:t>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ab/>
      </w:r>
      <w:r>
        <w:rPr>
          <w:rFonts w:ascii="Arial" w:hAnsi="Arial" w:cs="Arial"/>
          <w:sz w:val="20"/>
          <w:szCs w:val="20"/>
        </w:rPr>
        <w:tab/>
        <w:t>$</w:t>
      </w:r>
    </w:p>
    <w:p w:rsidR="00896ABE" w:rsidRPr="00E9318D" w:rsidRDefault="00896ABE" w:rsidP="005754D8">
      <w:pPr>
        <w:spacing w:line="360" w:lineRule="auto"/>
        <w:jc w:val="both"/>
        <w:rPr>
          <w:rFonts w:ascii="Arial" w:hAnsi="Arial" w:cs="Arial"/>
          <w:sz w:val="20"/>
          <w:szCs w:val="20"/>
        </w:rPr>
      </w:pPr>
      <w:r>
        <w:rPr>
          <w:rFonts w:ascii="Arial" w:hAnsi="Arial" w:cs="Arial"/>
          <w:sz w:val="20"/>
          <w:szCs w:val="20"/>
        </w:rPr>
        <w:t>Optional E</w:t>
      </w:r>
      <w:r w:rsidRPr="00E9318D">
        <w:rPr>
          <w:rFonts w:ascii="Arial" w:hAnsi="Arial" w:cs="Arial"/>
          <w:sz w:val="20"/>
          <w:szCs w:val="20"/>
        </w:rPr>
        <w:t>xtras</w:t>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 xml:space="preserve"> </w:t>
      </w:r>
      <w:r>
        <w:rPr>
          <w:rFonts w:ascii="Arial" w:hAnsi="Arial" w:cs="Arial"/>
          <w:sz w:val="20"/>
          <w:szCs w:val="20"/>
        </w:rPr>
        <w:tab/>
        <w:t>$</w:t>
      </w:r>
    </w:p>
    <w:p w:rsidR="00896ABE" w:rsidRPr="00E9318D" w:rsidRDefault="00896ABE" w:rsidP="005754D8">
      <w:pPr>
        <w:spacing w:line="360" w:lineRule="auto"/>
        <w:jc w:val="both"/>
        <w:rPr>
          <w:rFonts w:ascii="Arial" w:hAnsi="Arial" w:cs="Arial"/>
          <w:sz w:val="20"/>
          <w:szCs w:val="20"/>
        </w:rPr>
      </w:pPr>
      <w:r>
        <w:rPr>
          <w:rFonts w:ascii="Arial" w:hAnsi="Arial" w:cs="Arial"/>
          <w:sz w:val="20"/>
          <w:szCs w:val="20"/>
        </w:rPr>
        <w:t>Voluntary Financial C</w:t>
      </w:r>
      <w:r w:rsidRPr="00E9318D">
        <w:rPr>
          <w:rFonts w:ascii="Arial" w:hAnsi="Arial" w:cs="Arial"/>
          <w:sz w:val="20"/>
          <w:szCs w:val="20"/>
        </w:rPr>
        <w:t>ontribution</w:t>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ab/>
      </w:r>
      <w:r>
        <w:rPr>
          <w:rFonts w:ascii="Arial" w:hAnsi="Arial" w:cs="Arial"/>
          <w:sz w:val="20"/>
          <w:szCs w:val="20"/>
        </w:rPr>
        <w:tab/>
        <w:t>$</w:t>
      </w:r>
    </w:p>
    <w:p w:rsidR="005754D8" w:rsidRDefault="005754D8" w:rsidP="005754D8">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896ABE" w:rsidRPr="00E9318D">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Pr>
          <w:rFonts w:ascii="Arial" w:hAnsi="Arial" w:cs="Arial"/>
          <w:b/>
          <w:sz w:val="20"/>
          <w:szCs w:val="20"/>
        </w:rPr>
        <w:tab/>
      </w:r>
      <w:r>
        <w:rPr>
          <w:rFonts w:ascii="Arial" w:hAnsi="Arial" w:cs="Arial"/>
          <w:b/>
          <w:sz w:val="20"/>
          <w:szCs w:val="20"/>
        </w:rPr>
        <w:tab/>
      </w:r>
      <w:r w:rsidR="00896ABE" w:rsidRPr="00E9318D">
        <w:rPr>
          <w:rFonts w:ascii="Arial" w:hAnsi="Arial" w:cs="Arial"/>
          <w:b/>
          <w:sz w:val="20"/>
          <w:szCs w:val="20"/>
        </w:rPr>
        <w:t xml:space="preserve">            </w:t>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Pr>
          <w:rFonts w:ascii="Arial" w:hAnsi="Arial" w:cs="Arial"/>
          <w:b/>
          <w:sz w:val="20"/>
          <w:szCs w:val="20"/>
        </w:rPr>
        <w:tab/>
      </w:r>
      <w:r>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sidRPr="00E9318D">
        <w:rPr>
          <w:rFonts w:ascii="Arial" w:hAnsi="Arial" w:cs="Arial"/>
          <w:b/>
          <w:sz w:val="20"/>
          <w:szCs w:val="20"/>
        </w:rPr>
        <w:t>TOTAL</w:t>
      </w:r>
      <w:r w:rsidR="00896ABE">
        <w:rPr>
          <w:rFonts w:ascii="Arial" w:hAnsi="Arial" w:cs="Arial"/>
          <w:b/>
          <w:sz w:val="20"/>
          <w:szCs w:val="20"/>
        </w:rPr>
        <w:tab/>
      </w:r>
      <w:r w:rsidR="00896ABE">
        <w:rPr>
          <w:rFonts w:ascii="Arial" w:hAnsi="Arial" w:cs="Arial"/>
          <w:b/>
          <w:sz w:val="20"/>
          <w:szCs w:val="20"/>
        </w:rPr>
        <w:tab/>
        <w:t>$</w:t>
      </w:r>
      <w:r w:rsidR="00896ABE" w:rsidRPr="00E9318D">
        <w:rPr>
          <w:rFonts w:ascii="Arial" w:hAnsi="Arial" w:cs="Arial"/>
          <w:b/>
          <w:sz w:val="20"/>
          <w:szCs w:val="20"/>
        </w:rPr>
        <w:t xml:space="preserve"> _____</w:t>
      </w:r>
      <w:r w:rsidR="00896ABE">
        <w:rPr>
          <w:rFonts w:ascii="Arial" w:hAnsi="Arial" w:cs="Arial"/>
          <w:b/>
          <w:sz w:val="20"/>
          <w:szCs w:val="20"/>
        </w:rPr>
        <w:t>__</w:t>
      </w:r>
      <w:r w:rsidR="00896ABE" w:rsidRPr="00E9318D">
        <w:rPr>
          <w:rFonts w:ascii="Arial" w:hAnsi="Arial" w:cs="Arial"/>
          <w:b/>
          <w:sz w:val="20"/>
          <w:szCs w:val="20"/>
        </w:rPr>
        <w:t>_</w:t>
      </w:r>
    </w:p>
    <w:p w:rsidR="0043530E" w:rsidRDefault="0043530E" w:rsidP="005754D8">
      <w:pPr>
        <w:spacing w:line="360" w:lineRule="auto"/>
        <w:jc w:val="both"/>
        <w:rPr>
          <w:rFonts w:ascii="Arial" w:hAnsi="Arial" w:cs="Arial"/>
          <w:b/>
          <w:sz w:val="20"/>
          <w:szCs w:val="20"/>
        </w:rPr>
      </w:pPr>
    </w:p>
    <w:p w:rsidR="00896ABE" w:rsidRPr="005754D8" w:rsidRDefault="00896ABE" w:rsidP="005754D8">
      <w:pPr>
        <w:jc w:val="both"/>
        <w:rPr>
          <w:rFonts w:ascii="Arial" w:hAnsi="Arial" w:cs="Arial"/>
          <w:b/>
          <w:sz w:val="20"/>
          <w:szCs w:val="20"/>
        </w:rPr>
      </w:pPr>
      <w:r w:rsidRPr="00957975">
        <w:rPr>
          <w:b/>
          <w:u w:val="single"/>
        </w:rPr>
        <w:t>PARENT PAYMENT ARRANGEMENTS</w:t>
      </w:r>
    </w:p>
    <w:p w:rsidR="00896ABE" w:rsidRPr="005754D8" w:rsidRDefault="00896ABE" w:rsidP="004E0DC1">
      <w:pPr>
        <w:spacing w:line="276" w:lineRule="auto"/>
        <w:jc w:val="both"/>
        <w:rPr>
          <w:rFonts w:ascii="Arial" w:hAnsi="Arial" w:cs="Arial"/>
          <w:sz w:val="20"/>
          <w:szCs w:val="20"/>
        </w:rPr>
      </w:pPr>
      <w:r w:rsidRPr="005754D8">
        <w:rPr>
          <w:rFonts w:ascii="Arial" w:hAnsi="Arial" w:cs="Arial"/>
          <w:sz w:val="20"/>
          <w:szCs w:val="20"/>
        </w:rPr>
        <w:t xml:space="preserve">Please indicate your preferred method of payment: </w:t>
      </w:r>
    </w:p>
    <w:p w:rsidR="00896ABE" w:rsidRPr="00957975" w:rsidRDefault="00896ABE" w:rsidP="004E0DC1">
      <w:pPr>
        <w:spacing w:line="276" w:lineRule="auto"/>
        <w:jc w:val="both"/>
        <w:rPr>
          <w:rFonts w:ascii="Arial" w:hAnsi="Arial" w:cs="Arial"/>
          <w:sz w:val="20"/>
          <w:szCs w:val="20"/>
        </w:rPr>
      </w:pPr>
      <w:r>
        <w:rPr>
          <w:rFonts w:ascii="Arial" w:hAnsi="Arial" w:cs="Arial"/>
          <w:sz w:val="20"/>
          <w:szCs w:val="20"/>
        </w:rPr>
        <w:t>Option A - F</w:t>
      </w:r>
      <w:r w:rsidRPr="00957975">
        <w:rPr>
          <w:rFonts w:ascii="Arial" w:hAnsi="Arial" w:cs="Arial"/>
          <w:sz w:val="20"/>
          <w:szCs w:val="20"/>
        </w:rPr>
        <w:t>ull amo</w:t>
      </w:r>
      <w:r>
        <w:rPr>
          <w:rFonts w:ascii="Arial" w:hAnsi="Arial" w:cs="Arial"/>
          <w:sz w:val="20"/>
          <w:szCs w:val="20"/>
        </w:rPr>
        <w:t>unt at the beginning of Term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754D8">
        <w:rPr>
          <w:rFonts w:ascii="Arial" w:hAnsi="Arial" w:cs="Arial"/>
          <w:sz w:val="20"/>
          <w:szCs w:val="20"/>
        </w:rPr>
        <w:tab/>
      </w:r>
      <w:r w:rsidRPr="00957975">
        <w:rPr>
          <w:rFonts w:ascii="Arial" w:hAnsi="Arial" w:cs="Arial"/>
          <w:noProof/>
          <w:sz w:val="20"/>
          <w:szCs w:val="20"/>
        </w:rPr>
        <w:drawing>
          <wp:inline distT="0" distB="0" distL="0" distR="0" wp14:anchorId="3863A58F" wp14:editId="61D33018">
            <wp:extent cx="238760" cy="2387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57975">
        <w:rPr>
          <w:rFonts w:ascii="Arial" w:hAnsi="Arial" w:cs="Arial"/>
          <w:sz w:val="20"/>
          <w:szCs w:val="20"/>
        </w:rPr>
        <w:tab/>
      </w:r>
    </w:p>
    <w:p w:rsidR="00896ABE" w:rsidRPr="00957975" w:rsidRDefault="00896ABE" w:rsidP="004E0DC1">
      <w:pPr>
        <w:tabs>
          <w:tab w:val="left" w:pos="2977"/>
          <w:tab w:val="left" w:pos="3828"/>
          <w:tab w:val="left" w:pos="5103"/>
        </w:tabs>
        <w:spacing w:line="276" w:lineRule="auto"/>
        <w:jc w:val="both"/>
        <w:rPr>
          <w:rFonts w:ascii="Arial" w:hAnsi="Arial" w:cs="Arial"/>
          <w:sz w:val="20"/>
          <w:szCs w:val="20"/>
        </w:rPr>
      </w:pPr>
      <w:r w:rsidRPr="00957975">
        <w:rPr>
          <w:rFonts w:ascii="Arial" w:hAnsi="Arial" w:cs="Arial"/>
          <w:sz w:val="20"/>
          <w:szCs w:val="20"/>
        </w:rPr>
        <w:t xml:space="preserve">Option B </w:t>
      </w:r>
      <w:r>
        <w:rPr>
          <w:rFonts w:ascii="Arial" w:hAnsi="Arial" w:cs="Arial"/>
          <w:sz w:val="20"/>
          <w:szCs w:val="20"/>
        </w:rPr>
        <w:t>- P</w:t>
      </w:r>
      <w:r w:rsidRPr="00957975">
        <w:rPr>
          <w:rFonts w:ascii="Arial" w:hAnsi="Arial" w:cs="Arial"/>
          <w:sz w:val="20"/>
          <w:szCs w:val="20"/>
        </w:rPr>
        <w:t xml:space="preserve">ayment </w:t>
      </w:r>
      <w:r>
        <w:rPr>
          <w:rFonts w:ascii="Arial" w:hAnsi="Arial" w:cs="Arial"/>
          <w:sz w:val="20"/>
          <w:szCs w:val="20"/>
        </w:rPr>
        <w:t xml:space="preserve">at the beginning of each Term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754D8">
        <w:rPr>
          <w:rFonts w:ascii="Arial" w:hAnsi="Arial" w:cs="Arial"/>
          <w:sz w:val="20"/>
          <w:szCs w:val="20"/>
        </w:rPr>
        <w:tab/>
      </w:r>
      <w:r w:rsidRPr="00957975">
        <w:rPr>
          <w:rFonts w:ascii="Arial" w:hAnsi="Arial" w:cs="Arial"/>
          <w:noProof/>
          <w:sz w:val="20"/>
          <w:szCs w:val="20"/>
        </w:rPr>
        <w:drawing>
          <wp:inline distT="0" distB="0" distL="0" distR="0" wp14:anchorId="7DE8FE0E" wp14:editId="6E674A28">
            <wp:extent cx="238760" cy="2387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896ABE" w:rsidRPr="00957975" w:rsidRDefault="00896ABE" w:rsidP="004E0DC1">
      <w:pPr>
        <w:tabs>
          <w:tab w:val="left" w:pos="2977"/>
          <w:tab w:val="left" w:pos="5103"/>
        </w:tabs>
        <w:spacing w:line="276" w:lineRule="auto"/>
        <w:jc w:val="both"/>
        <w:rPr>
          <w:rFonts w:ascii="Arial" w:hAnsi="Arial" w:cs="Arial"/>
          <w:sz w:val="20"/>
          <w:szCs w:val="20"/>
        </w:rPr>
      </w:pPr>
      <w:r>
        <w:rPr>
          <w:rFonts w:ascii="Arial" w:hAnsi="Arial" w:cs="Arial"/>
          <w:sz w:val="20"/>
          <w:szCs w:val="20"/>
        </w:rPr>
        <w:t>Option C - Half yearly payment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754D8">
        <w:rPr>
          <w:rFonts w:ascii="Arial" w:hAnsi="Arial" w:cs="Arial"/>
          <w:sz w:val="20"/>
          <w:szCs w:val="20"/>
        </w:rPr>
        <w:tab/>
      </w:r>
      <w:r w:rsidRPr="00957975">
        <w:rPr>
          <w:rFonts w:ascii="Arial" w:hAnsi="Arial" w:cs="Arial"/>
          <w:noProof/>
          <w:sz w:val="20"/>
          <w:szCs w:val="20"/>
        </w:rPr>
        <w:drawing>
          <wp:inline distT="0" distB="0" distL="0" distR="0" wp14:anchorId="0B94D01A" wp14:editId="67003AC0">
            <wp:extent cx="238760" cy="238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57975">
        <w:rPr>
          <w:rFonts w:ascii="Arial" w:hAnsi="Arial" w:cs="Arial"/>
          <w:sz w:val="20"/>
          <w:szCs w:val="20"/>
        </w:rPr>
        <w:tab/>
      </w:r>
    </w:p>
    <w:p w:rsidR="00896ABE" w:rsidRPr="00957975" w:rsidRDefault="00896ABE" w:rsidP="004E0DC1">
      <w:pPr>
        <w:tabs>
          <w:tab w:val="left" w:pos="2977"/>
          <w:tab w:val="left" w:pos="5103"/>
        </w:tabs>
        <w:spacing w:line="276" w:lineRule="auto"/>
        <w:jc w:val="both"/>
        <w:rPr>
          <w:rFonts w:ascii="Arial" w:hAnsi="Arial" w:cs="Arial"/>
          <w:b/>
          <w:bCs/>
          <w:sz w:val="20"/>
          <w:szCs w:val="20"/>
        </w:rPr>
      </w:pPr>
      <w:r>
        <w:rPr>
          <w:rFonts w:ascii="Arial" w:hAnsi="Arial" w:cs="Arial"/>
          <w:sz w:val="20"/>
          <w:szCs w:val="20"/>
        </w:rPr>
        <w:t>Option D - O</w:t>
      </w:r>
      <w:r w:rsidRPr="00957975">
        <w:rPr>
          <w:rFonts w:ascii="Arial" w:hAnsi="Arial" w:cs="Arial"/>
          <w:sz w:val="20"/>
          <w:szCs w:val="20"/>
        </w:rPr>
        <w:t>ther payment arrangements</w:t>
      </w:r>
      <w:r>
        <w:rPr>
          <w:rFonts w:ascii="Arial" w:hAnsi="Arial" w:cs="Arial"/>
          <w:sz w:val="20"/>
          <w:szCs w:val="20"/>
        </w:rPr>
        <w:t>* (ie. Split fee for separated families)</w:t>
      </w:r>
      <w:r w:rsidR="005754D8">
        <w:rPr>
          <w:rFonts w:ascii="Arial" w:hAnsi="Arial" w:cs="Arial"/>
          <w:sz w:val="20"/>
          <w:szCs w:val="20"/>
        </w:rPr>
        <w:tab/>
      </w:r>
      <w:r>
        <w:rPr>
          <w:rFonts w:ascii="Arial" w:hAnsi="Arial" w:cs="Arial"/>
          <w:sz w:val="20"/>
          <w:szCs w:val="20"/>
        </w:rPr>
        <w:tab/>
      </w:r>
      <w:r w:rsidRPr="00957975">
        <w:rPr>
          <w:rFonts w:ascii="Arial" w:hAnsi="Arial" w:cs="Arial"/>
          <w:b/>
          <w:bCs/>
          <w:noProof/>
          <w:sz w:val="20"/>
          <w:szCs w:val="20"/>
        </w:rPr>
        <w:drawing>
          <wp:inline distT="0" distB="0" distL="0" distR="0" wp14:anchorId="0EDAD8A1" wp14:editId="7CB55C25">
            <wp:extent cx="238760" cy="238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896ABE" w:rsidRPr="00957975" w:rsidRDefault="00896ABE" w:rsidP="00896ABE">
      <w:pPr>
        <w:spacing w:line="276" w:lineRule="auto"/>
        <w:ind w:right="140"/>
        <w:jc w:val="both"/>
        <w:rPr>
          <w:rFonts w:ascii="Arial" w:hAnsi="Arial" w:cs="Arial"/>
          <w:sz w:val="20"/>
          <w:szCs w:val="20"/>
        </w:rPr>
      </w:pPr>
    </w:p>
    <w:p w:rsidR="00896ABE" w:rsidRPr="00957975" w:rsidRDefault="00896ABE" w:rsidP="00896ABE">
      <w:pPr>
        <w:tabs>
          <w:tab w:val="left" w:pos="0"/>
        </w:tabs>
        <w:spacing w:line="276" w:lineRule="auto"/>
        <w:ind w:right="140"/>
        <w:jc w:val="both"/>
        <w:rPr>
          <w:rFonts w:ascii="Arial" w:hAnsi="Arial" w:cs="Arial"/>
          <w:sz w:val="20"/>
          <w:szCs w:val="20"/>
        </w:rPr>
      </w:pPr>
      <w:r w:rsidRPr="00957975">
        <w:rPr>
          <w:rFonts w:ascii="Arial" w:hAnsi="Arial" w:cs="Arial"/>
          <w:sz w:val="20"/>
          <w:szCs w:val="20"/>
        </w:rPr>
        <w:t>* (If selecting Option D please make an appointment with the school to discuss your circumstances and the available options)</w:t>
      </w:r>
    </w:p>
    <w:p w:rsidR="00896ABE" w:rsidRDefault="00896ABE" w:rsidP="00896ABE">
      <w:pPr>
        <w:jc w:val="both"/>
      </w:pPr>
    </w:p>
    <w:p w:rsidR="00896ABE" w:rsidRDefault="00896ABE" w:rsidP="00896ABE">
      <w:pPr>
        <w:jc w:val="both"/>
        <w:rPr>
          <w:rFonts w:ascii="Arial" w:hAnsi="Arial" w:cs="Arial"/>
          <w:sz w:val="20"/>
          <w:szCs w:val="20"/>
        </w:rPr>
      </w:pPr>
      <w:r w:rsidRPr="00957975">
        <w:rPr>
          <w:rFonts w:ascii="Arial" w:hAnsi="Arial" w:cs="Arial"/>
          <w:b/>
          <w:sz w:val="20"/>
          <w:szCs w:val="20"/>
        </w:rPr>
        <w:t>Payment Methods Available:</w:t>
      </w:r>
      <w:r w:rsidRPr="008523FD">
        <w:rPr>
          <w:rFonts w:ascii="Arial" w:hAnsi="Arial" w:cs="Arial"/>
          <w:sz w:val="20"/>
          <w:szCs w:val="20"/>
        </w:rPr>
        <w:t xml:space="preserve"> Cash, Mastercard, Visa, Centrepay, BPay, Direct Debit</w:t>
      </w:r>
      <w:r>
        <w:rPr>
          <w:rFonts w:ascii="Arial" w:hAnsi="Arial" w:cs="Arial"/>
          <w:sz w:val="20"/>
          <w:szCs w:val="20"/>
        </w:rPr>
        <w:t xml:space="preserve">, </w:t>
      </w:r>
      <w:r w:rsidR="0043530E">
        <w:rPr>
          <w:rFonts w:ascii="Arial" w:hAnsi="Arial" w:cs="Arial"/>
          <w:sz w:val="20"/>
          <w:szCs w:val="20"/>
        </w:rPr>
        <w:t>QKR</w:t>
      </w:r>
    </w:p>
    <w:p w:rsidR="00896ABE" w:rsidRPr="00957975" w:rsidRDefault="00896ABE" w:rsidP="00896ABE">
      <w:pPr>
        <w:jc w:val="both"/>
        <w:rPr>
          <w:rFonts w:ascii="Arial" w:hAnsi="Arial" w:cs="Arial"/>
          <w:sz w:val="20"/>
          <w:szCs w:val="20"/>
        </w:rPr>
      </w:pPr>
      <w:r w:rsidRPr="00957975">
        <w:rPr>
          <w:rFonts w:ascii="Arial" w:hAnsi="Arial" w:cs="Arial"/>
          <w:sz w:val="20"/>
          <w:szCs w:val="20"/>
        </w:rPr>
        <w:t xml:space="preserve">For families who hold a health care card, the Camps, Sport and Excursion Fund (CSEF) may be accessed for some charges. </w:t>
      </w:r>
      <w:r>
        <w:rPr>
          <w:rFonts w:ascii="Arial" w:hAnsi="Arial" w:cs="Arial"/>
          <w:sz w:val="20"/>
          <w:szCs w:val="20"/>
        </w:rPr>
        <w:t>I</w:t>
      </w:r>
      <w:r w:rsidRPr="00957975">
        <w:rPr>
          <w:rFonts w:ascii="Arial" w:hAnsi="Arial" w:cs="Arial"/>
          <w:sz w:val="20"/>
          <w:szCs w:val="20"/>
        </w:rPr>
        <w:t>f you wish to claim CSEF</w:t>
      </w:r>
      <w:r>
        <w:rPr>
          <w:rFonts w:ascii="Arial" w:hAnsi="Arial" w:cs="Arial"/>
          <w:sz w:val="20"/>
          <w:szCs w:val="20"/>
        </w:rPr>
        <w:t>, the CSEF claim form must be completed before 31</w:t>
      </w:r>
      <w:r w:rsidRPr="003052BA">
        <w:rPr>
          <w:rFonts w:ascii="Arial" w:hAnsi="Arial" w:cs="Arial"/>
          <w:sz w:val="20"/>
          <w:szCs w:val="20"/>
          <w:vertAlign w:val="superscript"/>
        </w:rPr>
        <w:t>st</w:t>
      </w:r>
      <w:r>
        <w:rPr>
          <w:rFonts w:ascii="Arial" w:hAnsi="Arial" w:cs="Arial"/>
          <w:sz w:val="20"/>
          <w:szCs w:val="20"/>
        </w:rPr>
        <w:t xml:space="preserve"> May 2021</w:t>
      </w:r>
      <w:r w:rsidRPr="00957975">
        <w:rPr>
          <w:rFonts w:ascii="Arial" w:hAnsi="Arial" w:cs="Arial"/>
          <w:sz w:val="20"/>
          <w:szCs w:val="20"/>
        </w:rPr>
        <w:t>.</w:t>
      </w:r>
    </w:p>
    <w:p w:rsidR="00896ABE" w:rsidRDefault="00896ABE" w:rsidP="00896ABE">
      <w:pPr>
        <w:jc w:val="both"/>
        <w:rPr>
          <w:rFonts w:ascii="Arial" w:hAnsi="Arial" w:cs="Arial"/>
          <w:sz w:val="20"/>
          <w:szCs w:val="20"/>
        </w:rPr>
      </w:pPr>
    </w:p>
    <w:p w:rsidR="00896ABE" w:rsidRPr="00957975" w:rsidRDefault="00896ABE" w:rsidP="00896ABE">
      <w:pPr>
        <w:jc w:val="both"/>
        <w:rPr>
          <w:rFonts w:ascii="Arial" w:hAnsi="Arial" w:cs="Arial"/>
          <w:b/>
          <w:sz w:val="20"/>
          <w:szCs w:val="20"/>
        </w:rPr>
      </w:pPr>
      <w:r w:rsidRPr="00957975">
        <w:rPr>
          <w:rFonts w:ascii="Arial" w:hAnsi="Arial" w:cs="Arial"/>
          <w:b/>
          <w:sz w:val="20"/>
          <w:szCs w:val="20"/>
        </w:rPr>
        <w:t>Starter Stationery Pack Contents</w:t>
      </w:r>
      <w:r>
        <w:rPr>
          <w:rFonts w:ascii="Arial" w:hAnsi="Arial" w:cs="Arial"/>
          <w:b/>
          <w:sz w:val="20"/>
          <w:szCs w:val="20"/>
        </w:rPr>
        <w:t>:</w:t>
      </w:r>
    </w:p>
    <w:p w:rsidR="00896ABE" w:rsidRPr="00B96648" w:rsidRDefault="00896ABE" w:rsidP="00896ABE">
      <w:pPr>
        <w:jc w:val="both"/>
        <w:rPr>
          <w:rFonts w:ascii="Arial" w:hAnsi="Arial" w:cs="Arial"/>
          <w:sz w:val="20"/>
          <w:szCs w:val="20"/>
        </w:rPr>
      </w:pPr>
      <w:r>
        <w:rPr>
          <w:rFonts w:ascii="Arial" w:hAnsi="Arial" w:cs="Arial"/>
          <w:sz w:val="20"/>
          <w:szCs w:val="20"/>
        </w:rPr>
        <w:t>Blue Pen, Red Pen, Black Pen, Eraser, Glue S</w:t>
      </w:r>
      <w:r w:rsidR="0043530E">
        <w:rPr>
          <w:rFonts w:ascii="Arial" w:hAnsi="Arial" w:cs="Arial"/>
          <w:sz w:val="20"/>
          <w:szCs w:val="20"/>
        </w:rPr>
        <w:t xml:space="preserve">tick, Highlighter, Pencil Case, </w:t>
      </w:r>
      <w:r>
        <w:rPr>
          <w:rFonts w:ascii="Arial" w:hAnsi="Arial" w:cs="Arial"/>
          <w:sz w:val="20"/>
          <w:szCs w:val="20"/>
        </w:rPr>
        <w:t>HB Pencil, Pencil Sharpener, A4 Binder Book.</w:t>
      </w:r>
    </w:p>
    <w:p w:rsidR="00896ABE" w:rsidRPr="008523FD" w:rsidRDefault="00896ABE" w:rsidP="00896ABE">
      <w:pPr>
        <w:rPr>
          <w:rFonts w:ascii="Arial" w:hAnsi="Arial" w:cs="Arial"/>
          <w:sz w:val="20"/>
          <w:szCs w:val="20"/>
        </w:rPr>
      </w:pPr>
    </w:p>
    <w:p w:rsidR="0043530E" w:rsidRDefault="0043530E" w:rsidP="0043530E">
      <w:pPr>
        <w:rPr>
          <w:rFonts w:ascii="Arial" w:hAnsi="Arial" w:cs="Arial"/>
          <w:sz w:val="20"/>
          <w:szCs w:val="20"/>
        </w:rPr>
      </w:pPr>
      <w:r>
        <w:rPr>
          <w:rFonts w:ascii="Arial" w:hAnsi="Arial" w:cs="Arial"/>
          <w:sz w:val="20"/>
          <w:szCs w:val="20"/>
        </w:rPr>
        <w:t>For further information of the Department’s Parent Payments Policy, please see the one page overview attached.</w:t>
      </w:r>
    </w:p>
    <w:p w:rsidR="0043530E" w:rsidRDefault="0043530E" w:rsidP="0043530E">
      <w:pPr>
        <w:rPr>
          <w:rFonts w:ascii="Arial" w:hAnsi="Arial" w:cs="Arial"/>
          <w:sz w:val="20"/>
          <w:szCs w:val="20"/>
        </w:rPr>
      </w:pPr>
    </w:p>
    <w:p w:rsidR="0043530E" w:rsidRDefault="0043530E" w:rsidP="0043530E">
      <w:pPr>
        <w:rPr>
          <w:rFonts w:ascii="Arial" w:hAnsi="Arial" w:cs="Arial"/>
          <w:sz w:val="20"/>
          <w:szCs w:val="20"/>
        </w:rPr>
      </w:pPr>
      <w:r>
        <w:rPr>
          <w:rFonts w:ascii="Arial" w:hAnsi="Arial" w:cs="Arial"/>
          <w:sz w:val="20"/>
          <w:szCs w:val="20"/>
        </w:rPr>
        <w:t>Yours sincerely,</w:t>
      </w:r>
    </w:p>
    <w:p w:rsidR="0043530E" w:rsidRDefault="0043530E" w:rsidP="0043530E">
      <w:pPr>
        <w:rPr>
          <w:rFonts w:ascii="Arial" w:hAnsi="Arial" w:cs="Arial"/>
          <w:sz w:val="20"/>
          <w:szCs w:val="20"/>
        </w:rPr>
      </w:pPr>
    </w:p>
    <w:p w:rsidR="0043530E" w:rsidRDefault="004E0DC1" w:rsidP="0043530E">
      <w:pPr>
        <w:rPr>
          <w:rFonts w:ascii="Arial" w:hAnsi="Arial" w:cs="Arial"/>
          <w:sz w:val="20"/>
          <w:szCs w:val="20"/>
        </w:rPr>
      </w:pPr>
      <w:r>
        <w:rPr>
          <w:rFonts w:ascii="Arial" w:hAnsi="Arial" w:cs="Arial"/>
          <w:noProof/>
          <w:sz w:val="20"/>
          <w:szCs w:val="20"/>
        </w:rPr>
        <w:drawing>
          <wp:inline distT="0" distB="0" distL="0" distR="0">
            <wp:extent cx="1025992"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han Fiel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475" cy="533823"/>
                    </a:xfrm>
                    <a:prstGeom prst="rect">
                      <a:avLst/>
                    </a:prstGeom>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rPr>
        <w:drawing>
          <wp:inline distT="0" distB="0" distL="0" distR="0">
            <wp:extent cx="1009650" cy="45628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 Carter - School Council pres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2319" cy="462009"/>
                    </a:xfrm>
                    <a:prstGeom prst="rect">
                      <a:avLst/>
                    </a:prstGeom>
                  </pic:spPr>
                </pic:pic>
              </a:graphicData>
            </a:graphic>
          </wp:inline>
        </w:drawing>
      </w:r>
    </w:p>
    <w:p w:rsidR="0043530E" w:rsidRDefault="0043530E" w:rsidP="0043530E">
      <w:pPr>
        <w:rPr>
          <w:rFonts w:ascii="Arial" w:hAnsi="Arial" w:cs="Arial"/>
          <w:sz w:val="20"/>
          <w:szCs w:val="20"/>
        </w:rPr>
      </w:pPr>
      <w:r>
        <w:rPr>
          <w:rFonts w:ascii="Arial" w:hAnsi="Arial" w:cs="Arial"/>
          <w:sz w:val="20"/>
          <w:szCs w:val="20"/>
        </w:rPr>
        <w:t>Stephan Fields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Emma Carter</w:t>
      </w:r>
    </w:p>
    <w:p w:rsidR="0043530E" w:rsidRPr="00482E71" w:rsidRDefault="0043530E" w:rsidP="0043530E">
      <w:pPr>
        <w:rPr>
          <w:rFonts w:ascii="Arial" w:hAnsi="Arial" w:cs="Arial"/>
          <w:b/>
          <w:sz w:val="20"/>
          <w:szCs w:val="20"/>
        </w:rPr>
      </w:pPr>
      <w:r w:rsidRPr="00482E71">
        <w:rPr>
          <w:rFonts w:ascii="Arial" w:hAnsi="Arial" w:cs="Arial"/>
          <w:b/>
          <w:sz w:val="20"/>
          <w:szCs w:val="20"/>
        </w:rPr>
        <w:t>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2E71">
        <w:rPr>
          <w:rFonts w:ascii="Arial" w:hAnsi="Arial" w:cs="Arial"/>
          <w:b/>
          <w:sz w:val="20"/>
          <w:szCs w:val="20"/>
        </w:rPr>
        <w:t>School Council President</w:t>
      </w:r>
    </w:p>
    <w:p w:rsidR="0050444D" w:rsidRDefault="0050444D"/>
    <w:sectPr w:rsidR="0050444D" w:rsidSect="00912C43">
      <w:pgSz w:w="11906" w:h="16838"/>
      <w:pgMar w:top="568"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86" w:rsidRDefault="00947F86" w:rsidP="00896ABE">
      <w:r>
        <w:separator/>
      </w:r>
    </w:p>
  </w:endnote>
  <w:endnote w:type="continuationSeparator" w:id="0">
    <w:p w:rsidR="00947F86" w:rsidRDefault="00947F86" w:rsidP="0089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86" w:rsidRDefault="00947F86" w:rsidP="00896ABE">
      <w:r>
        <w:separator/>
      </w:r>
    </w:p>
  </w:footnote>
  <w:footnote w:type="continuationSeparator" w:id="0">
    <w:p w:rsidR="00947F86" w:rsidRDefault="00947F86" w:rsidP="00896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BE"/>
    <w:rsid w:val="0043530E"/>
    <w:rsid w:val="004C5E6A"/>
    <w:rsid w:val="004E0DC1"/>
    <w:rsid w:val="0050444D"/>
    <w:rsid w:val="005754D8"/>
    <w:rsid w:val="006C3FA8"/>
    <w:rsid w:val="00712A7F"/>
    <w:rsid w:val="00801585"/>
    <w:rsid w:val="00896ABE"/>
    <w:rsid w:val="00912C43"/>
    <w:rsid w:val="00947F86"/>
    <w:rsid w:val="00A369F6"/>
    <w:rsid w:val="00C84CD7"/>
    <w:rsid w:val="00D4696A"/>
    <w:rsid w:val="00E95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EB1AA"/>
  <w15:chartTrackingRefBased/>
  <w15:docId w15:val="{4998F08D-BDE9-4E8B-830D-5DEEA124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896ABE"/>
    <w:pPr>
      <w:spacing w:before="48" w:after="120"/>
      <w:outlineLvl w:val="0"/>
    </w:pPr>
    <w:rPr>
      <w:rFonts w:ascii="Arial" w:hAnsi="Arial"/>
      <w:bCs/>
      <w:color w:val="006699"/>
      <w:kern w:val="36"/>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ABE"/>
    <w:rPr>
      <w:rFonts w:ascii="Arial" w:eastAsia="Times New Roman" w:hAnsi="Arial" w:cs="Times New Roman"/>
      <w:bCs/>
      <w:color w:val="006699"/>
      <w:kern w:val="36"/>
      <w:sz w:val="26"/>
      <w:szCs w:val="36"/>
      <w:lang w:eastAsia="en-AU"/>
    </w:rPr>
  </w:style>
  <w:style w:type="paragraph" w:customStyle="1" w:styleId="Bhead">
    <w:name w:val="~B head"/>
    <w:basedOn w:val="Normal"/>
    <w:autoRedefine/>
    <w:rsid w:val="00896ABE"/>
    <w:pPr>
      <w:widowControl w:val="0"/>
      <w:pBdr>
        <w:bottom w:val="single" w:sz="4" w:space="1" w:color="000000"/>
      </w:pBdr>
      <w:autoSpaceDE w:val="0"/>
      <w:autoSpaceDN w:val="0"/>
      <w:adjustRightInd w:val="0"/>
      <w:spacing w:before="240" w:after="120" w:line="0" w:lineRule="atLeast"/>
      <w:textAlignment w:val="center"/>
    </w:pPr>
    <w:rPr>
      <w:rFonts w:ascii="Arial" w:hAnsi="Arial" w:cs="Arial"/>
      <w:color w:val="000000"/>
      <w:spacing w:val="-3"/>
      <w:sz w:val="20"/>
      <w:szCs w:val="20"/>
      <w:lang w:eastAsia="en-US"/>
    </w:rPr>
  </w:style>
  <w:style w:type="paragraph" w:styleId="NoSpacing">
    <w:name w:val="No Spacing"/>
    <w:uiPriority w:val="1"/>
    <w:qFormat/>
    <w:rsid w:val="00896ABE"/>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96ABE"/>
    <w:pPr>
      <w:tabs>
        <w:tab w:val="center" w:pos="4513"/>
        <w:tab w:val="right" w:pos="9026"/>
      </w:tabs>
    </w:pPr>
  </w:style>
  <w:style w:type="character" w:customStyle="1" w:styleId="HeaderChar">
    <w:name w:val="Header Char"/>
    <w:basedOn w:val="DefaultParagraphFont"/>
    <w:link w:val="Header"/>
    <w:uiPriority w:val="99"/>
    <w:rsid w:val="00896ABE"/>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96ABE"/>
    <w:rPr>
      <w:color w:val="0563C1" w:themeColor="hyperlink"/>
      <w:u w:val="single"/>
    </w:rPr>
  </w:style>
  <w:style w:type="paragraph" w:styleId="Footer">
    <w:name w:val="footer"/>
    <w:basedOn w:val="Normal"/>
    <w:link w:val="FooterChar"/>
    <w:uiPriority w:val="99"/>
    <w:unhideWhenUsed/>
    <w:rsid w:val="00896ABE"/>
    <w:pPr>
      <w:tabs>
        <w:tab w:val="center" w:pos="4513"/>
        <w:tab w:val="right" w:pos="9026"/>
      </w:tabs>
    </w:pPr>
  </w:style>
  <w:style w:type="character" w:customStyle="1" w:styleId="FooterChar">
    <w:name w:val="Footer Char"/>
    <w:basedOn w:val="DefaultParagraphFont"/>
    <w:link w:val="Footer"/>
    <w:uiPriority w:val="99"/>
    <w:rsid w:val="00896ABE"/>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8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Leanne L</dc:creator>
  <cp:keywords/>
  <dc:description/>
  <cp:lastModifiedBy>Powell, Rosalind S</cp:lastModifiedBy>
  <cp:revision>3</cp:revision>
  <cp:lastPrinted>2020-10-27T03:04:00Z</cp:lastPrinted>
  <dcterms:created xsi:type="dcterms:W3CDTF">2020-10-28T02:31:00Z</dcterms:created>
  <dcterms:modified xsi:type="dcterms:W3CDTF">2020-10-28T02:32:00Z</dcterms:modified>
</cp:coreProperties>
</file>